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0A40" w14:textId="77777777" w:rsidR="006A06AD" w:rsidRDefault="006A06AD" w:rsidP="006A06A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花蓮縣永豐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國小</w:t>
      </w:r>
      <w:r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10</w:t>
      </w:r>
      <w:r>
        <w:rPr>
          <w:rFonts w:ascii="標楷體" w:eastAsia="標楷體" w:hAnsi="標楷體" w:cs="Arial"/>
          <w:b/>
          <w:bCs/>
          <w:color w:val="000000"/>
          <w:sz w:val="44"/>
          <w:szCs w:val="44"/>
        </w:rPr>
        <w:t>7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學年度環境教育實施計畫</w:t>
      </w:r>
    </w:p>
    <w:p w14:paraId="1B60126B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一、依據：</w:t>
      </w:r>
    </w:p>
    <w:p w14:paraId="4FAF4C31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(一)教育部補助地方政府辦理環境教育輔導小組計畫作業要點。</w:t>
      </w:r>
    </w:p>
    <w:p w14:paraId="130ACBEB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(二)花蓮縣107學年度環境教育輔導小組工作重點。</w:t>
      </w:r>
    </w:p>
    <w:p w14:paraId="203DC13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(三)環境教育法第19條</w:t>
      </w:r>
      <w:r w:rsidRPr="00D35F74"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。</w:t>
      </w:r>
    </w:p>
    <w:p w14:paraId="7C2A9327" w14:textId="77777777" w:rsidR="006A06AD" w:rsidRDefault="006A06AD" w:rsidP="006A06AD">
      <w:pPr>
        <w:shd w:val="clear" w:color="auto" w:fill="FFFFFF"/>
        <w:spacing w:line="500" w:lineRule="exact"/>
        <w:ind w:hanging="4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(四)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落實執行環境基本法第9條，普及環境保護優先及永續發展相關之教育及</w:t>
      </w:r>
    </w:p>
    <w:p w14:paraId="085C2B25" w14:textId="77777777" w:rsidR="006A06AD" w:rsidRDefault="006A06AD" w:rsidP="006A06AD">
      <w:pPr>
        <w:shd w:val="clear" w:color="auto" w:fill="FFFFFF"/>
        <w:spacing w:line="500" w:lineRule="exact"/>
        <w:ind w:hanging="4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學習，加強宣導，以提昇本校師生環境知識，建立環境保護觀念並落實於</w:t>
      </w:r>
    </w:p>
    <w:p w14:paraId="52EFD42D" w14:textId="77777777" w:rsidR="006A06AD" w:rsidRPr="00D35F74" w:rsidRDefault="006A06AD" w:rsidP="006A06AD">
      <w:pPr>
        <w:shd w:val="clear" w:color="auto" w:fill="FFFFFF"/>
        <w:spacing w:line="500" w:lineRule="exact"/>
        <w:ind w:hanging="40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日常生活中。</w:t>
      </w:r>
    </w:p>
    <w:p w14:paraId="55ABA2DB" w14:textId="77777777" w:rsidR="006A06AD" w:rsidRPr="00D35F74" w:rsidRDefault="006A06AD" w:rsidP="006A06AD">
      <w:pPr>
        <w:shd w:val="clear" w:color="auto" w:fill="FFFFFF"/>
        <w:spacing w:line="600" w:lineRule="atLeast"/>
        <w:ind w:hanging="565"/>
        <w:rPr>
          <w:rFonts w:ascii="Arial" w:eastAsia="Times New Roman" w:hAnsi="Arial" w:cs="Arial"/>
          <w:color w:val="000000"/>
          <w:sz w:val="22"/>
          <w:szCs w:val="22"/>
        </w:rPr>
      </w:pPr>
    </w:p>
    <w:p w14:paraId="3493839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二、目的：</w:t>
      </w:r>
    </w:p>
    <w:p w14:paraId="1A2C6ED5" w14:textId="77777777" w:rsidR="006A06AD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(一)透過教育過程提供師生、社區居民獲得保護及改善環境所須知之知識、態度、</w:t>
      </w:r>
    </w:p>
    <w:p w14:paraId="35A4AA96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技能及價值觀。</w:t>
      </w:r>
    </w:p>
    <w:p w14:paraId="093101BB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(二)致力於自然生態的保育及環境資源的合理經營，以培養永續經營的理念。</w:t>
      </w:r>
    </w:p>
    <w:p w14:paraId="381C101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(三)倡導珍惜資源，確立生活品質與環境保護互益互存之理念。</w:t>
      </w:r>
    </w:p>
    <w:p w14:paraId="27A316A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 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(四)推動主動積極之環保護境行動，以提昇生活環保品質。</w:t>
      </w:r>
      <w:r w:rsidRPr="00D35F74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14:paraId="36A9EB8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BC629F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、執行原則：</w:t>
      </w:r>
    </w:p>
    <w:p w14:paraId="69202E6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(一)結合人文素養和科技理念，發展永續性的環境教育。</w:t>
      </w:r>
    </w:p>
    <w:p w14:paraId="12A1DC13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(二)將環保與防災的理念融入課程教育，且融入校外教學。</w:t>
      </w:r>
    </w:p>
    <w:p w14:paraId="66847B86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(三)知行並重，不僅重視環保觀念與知識，更重視生活中身體力行。</w:t>
      </w:r>
    </w:p>
    <w:p w14:paraId="0383AD7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(四)環境教育的對象與層面，包括全校師生、學生家長及社區民眾。</w:t>
      </w:r>
    </w:p>
    <w:p w14:paraId="6DA30D7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(五)實施校園綠化美化。</w:t>
      </w:r>
    </w:p>
    <w:p w14:paraId="23478603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9ECF28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四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、執行對象：</w:t>
      </w:r>
    </w:p>
    <w:p w14:paraId="62215C9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1.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本校全體師生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34EAF3FD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2.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學生家長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349EFB8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3.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社區民眾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224B3AD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50DC5D1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、執行期間：</w:t>
      </w:r>
    </w:p>
    <w:p w14:paraId="5C6AD83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    10</w:t>
      </w:r>
      <w:r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學年度第一學期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~107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學年度第二學期</w:t>
      </w:r>
    </w:p>
    <w:p w14:paraId="09F48D8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5E6DAC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、實施計畫：</w:t>
      </w:r>
    </w:p>
    <w:p w14:paraId="0462B5A5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詳如附件二</w:t>
      </w:r>
    </w:p>
    <w:p w14:paraId="59DF2FC4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2384E37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七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、實施項目與工作要點：</w:t>
      </w:r>
    </w:p>
    <w:tbl>
      <w:tblPr>
        <w:tblW w:w="10230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5526"/>
        <w:gridCol w:w="1368"/>
        <w:gridCol w:w="740"/>
      </w:tblGrid>
      <w:tr w:rsidR="006A06AD" w:rsidRPr="00D35F74" w14:paraId="5164E358" w14:textId="77777777" w:rsidTr="0033056C">
        <w:tc>
          <w:tcPr>
            <w:tcW w:w="2597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D6FE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實施項目</w:t>
            </w:r>
          </w:p>
        </w:tc>
        <w:tc>
          <w:tcPr>
            <w:tcW w:w="5528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5B5F56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工作要點</w:t>
            </w:r>
          </w:p>
        </w:tc>
        <w:tc>
          <w:tcPr>
            <w:tcW w:w="1369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565B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40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B367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6A06AD" w:rsidRPr="00D35F74" w14:paraId="0556C1AF" w14:textId="77777777" w:rsidTr="0033056C">
        <w:trPr>
          <w:trHeight w:val="78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293B1" w14:textId="77777777" w:rsidR="006A06AD" w:rsidRPr="00D35F74" w:rsidRDefault="006A06AD" w:rsidP="0033056C">
            <w:pPr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一、推動環保組織工作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8B649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1.成立「環境教育推展小組」，負責環保工作之規劃與推展，詳如附件一。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5BED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76ABE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64DB350" w14:textId="77777777" w:rsidTr="0033056C">
        <w:trPr>
          <w:trHeight w:val="55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11510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1F361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2.於每年校務行事曆排定環境教育活動工作期程。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2D81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8839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A51CBFC" w14:textId="77777777" w:rsidTr="0033056C">
        <w:trPr>
          <w:trHeight w:val="37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F46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011CA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3.安排中、高年級學生輪流協助負責環保業務之教師，全面推展學校環保工作。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7697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3FD505F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05607519" w14:textId="77777777" w:rsidTr="0033056C">
        <w:trPr>
          <w:trHeight w:val="523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B6FCA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二、加強環境教育宣導及教學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C922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1.利用週集會時間，宣導環境教育。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F4F4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1860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A661825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8E16C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CE5E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配合素養導向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課程，推動環境教育融入各領域教學。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419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AE45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6859638" w14:textId="77777777" w:rsidTr="0033056C">
        <w:trPr>
          <w:trHeight w:val="663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350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345BD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3.規劃生態校園及種植多樣性植物，並設計相關活動。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3D1B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  <w:p w14:paraId="1D825E4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7E9E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517B3F2" w14:textId="77777777" w:rsidTr="0033056C">
        <w:trPr>
          <w:trHeight w:val="64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09E8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DDBF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4.舉辦環保講座，向學生家長及社區民眾宣導環保觀念。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C341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6903A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5CDAD35C" w14:textId="77777777" w:rsidTr="0033056C">
        <w:trPr>
          <w:trHeight w:val="28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F319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D5BA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5.配合世界環保節日與防災議題，規劃相關活動與課程。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B2A0B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74CC4E0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5E3D8ADC" w14:textId="77777777" w:rsidTr="0033056C">
        <w:trPr>
          <w:trHeight w:val="46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B68D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</w:rPr>
              <w:t>三、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強化校園綠化美</w:t>
            </w:r>
          </w:p>
          <w:p w14:paraId="4F21893F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化氛圍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9B15DE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1.鼓勵小朋友認養花木，並加以照顧。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2D9A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422F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E0EB658" w14:textId="77777777" w:rsidTr="0033056C">
        <w:trPr>
          <w:trHeight w:val="99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4F7F4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A94A45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2.加強校園綠化美化及蜘蛛網清潔工作，加強校園廁所維護管理。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31202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5D26A18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00CD82B5" w14:textId="77777777" w:rsidTr="0033056C"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7617B4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/>
                <w:sz w:val="28"/>
                <w:szCs w:val="28"/>
              </w:rPr>
              <w:t>四、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加強環境與衛</w:t>
            </w:r>
          </w:p>
          <w:p w14:paraId="1E77FDAE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生，維護師生健康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4BB2E8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1.清除水溝、瓶罐積水、噴灑殺蟲劑、撲滅病媒蚊、防範「登革熱」等各項傳染病。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B5F0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A376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1D3BA7C1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C040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2D20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2.每月固定作衛生教育宣導工作，加強學生建立正確觀念。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FAA1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BDD906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137ED3E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F5229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FA777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3.推展愛眼健康操及健康操活動、加強口腔衛生，做好餐後潔牙。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85F6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04D0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3E512CC3" w14:textId="77777777" w:rsidTr="0033056C">
        <w:trPr>
          <w:trHeight w:val="87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54C5A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/>
                <w:sz w:val="28"/>
                <w:szCs w:val="28"/>
              </w:rPr>
              <w:t>五、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推動垃圾分類資</w:t>
            </w:r>
          </w:p>
          <w:p w14:paraId="3F9ED0AB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源回收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B7FDE5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1.宣導垃圾分類及資源回收工作。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428D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F064A0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24A12B0" w14:textId="77777777" w:rsidTr="0033056C">
        <w:trPr>
          <w:trHeight w:val="49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EF820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1C1CF" w14:textId="77777777" w:rsidR="006A06AD" w:rsidRPr="00D35F74" w:rsidRDefault="006A06AD" w:rsidP="0033056C">
            <w:pPr>
              <w:jc w:val="both"/>
              <w:rPr>
                <w:rFonts w:eastAsia="Times New Roman" w:hint="eastAsia"/>
              </w:rPr>
            </w:pPr>
            <w:r>
              <w:rPr>
                <w:rFonts w:ascii="SimSun" w:eastAsia="SimSun" w:hAnsi="SimSun" w:cs="SimSun"/>
              </w:rPr>
              <w:t>2.每週進行一次全校資源回收活動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5086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724027F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709C593E" w14:textId="77777777" w:rsidTr="0033056C"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BA968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六、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推動校園環境規</w:t>
            </w:r>
          </w:p>
          <w:p w14:paraId="505EA87D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劃及保護工作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2959B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1.各班級打掃校園環境。由導護老師評比並表揚優良班級。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23F1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C134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A0EBD5A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8802F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A4AD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2.做好垃圾分類、減量做好資源回收。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5E3A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CC98C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195158D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E74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EEA658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3.宣導節約能源，養成節儉美德，愛惜公物，節約用水、用電。指導正確節約用水、用電方法，裝設省水水龍頭，並張貼省水標語。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0500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14:paraId="47BA7F5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34CC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10299CC6" w14:textId="77777777" w:rsidTr="0033056C">
        <w:trPr>
          <w:trHeight w:val="1087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C95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01572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4.教室於下課時關燈關電風扇，午餐及午休時關電燈以減少使用電量。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39B5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14:paraId="24AB4C3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7E49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4BC7894" w14:textId="77777777" w:rsidTr="0033056C">
        <w:trPr>
          <w:trHeight w:val="48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00D9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七、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結合社教機構或</w:t>
            </w:r>
          </w:p>
          <w:p w14:paraId="10C5C2B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社區推動環境教育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CB485D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1.向學生家長及社區民眾宣導資源回收工作。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3CA8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CDC4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2FCC5AB" w14:textId="77777777" w:rsidTr="0033056C">
        <w:trPr>
          <w:trHeight w:val="94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A69E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6CCBB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2.配合學長家長職業特色，進行無毒農業發展課程。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FB8F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39F7D03F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718BEAB1" w14:textId="77777777" w:rsidTr="0033056C">
        <w:trPr>
          <w:trHeight w:val="88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82795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35FB7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3.期末帶領小朋友進行，社區打掃維護社區整潔。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BA82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08BDB9C2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6DD449BF" w14:textId="77777777" w:rsidTr="0033056C">
        <w:trPr>
          <w:trHeight w:val="30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B77BE1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做好污染防治工</w:t>
            </w:r>
          </w:p>
          <w:p w14:paraId="5D183470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0946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1.注重飲用水安全，定期維修保養設備及水質檢驗工作。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982C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B5DA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1925801" w14:textId="77777777" w:rsidTr="0033056C">
        <w:trPr>
          <w:trHeight w:val="30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E172E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BFDAE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2.廚餘回收處理有標準程序及固定配合廠商，勿隨意排放置排水溝，造成環境髒亂及蚊蟲孳生。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EFB800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2D641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57186DA2" w14:textId="77777777" w:rsidTr="0033056C">
        <w:trPr>
          <w:trHeight w:val="30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6D06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6593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3.減少有害殺蟲劑及藥物使用，勿污染土壤及水源。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8A393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2252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36CBF030" w14:textId="77777777" w:rsidTr="0033056C">
        <w:trPr>
          <w:trHeight w:val="30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2D4AA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提倡校園綠色生</w:t>
            </w:r>
          </w:p>
          <w:p w14:paraId="3C155E6A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3EE7D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1.推行辦公室及教室做環保工作。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70ED0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2FC0A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701A1A4" w14:textId="77777777" w:rsidTr="0033056C">
        <w:trPr>
          <w:trHeight w:val="73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CA322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2343F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2.採購有綠色標張等環保標誌物品。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B0BF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6A33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59CFC6C" w14:textId="77777777" w:rsidTr="0033056C">
        <w:trPr>
          <w:trHeight w:val="121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14A3172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BEF5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3.鼓勵同仁於開會時使用環保杯，減少使用杯水、寶特瓶飲料等。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98A9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A770B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14E4505" w14:textId="77777777" w:rsidTr="0033056C">
        <w:trPr>
          <w:trHeight w:val="804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28C752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742A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4.推行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節能減碳。鼓勵員工騎乘單車及共乘制度、非必要及下班時間之電源插頭應予以拔除、電腦、影印機、飲水機設定省能源或節電模式功能等。</w:t>
            </w:r>
          </w:p>
        </w:tc>
        <w:tc>
          <w:tcPr>
            <w:tcW w:w="13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56A5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D0E869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</w:tbl>
    <w:p w14:paraId="52BA9573" w14:textId="77777777" w:rsidR="006A06AD" w:rsidRDefault="006A06AD" w:rsidP="006A06AD">
      <w:pPr>
        <w:shd w:val="clear" w:color="auto" w:fill="FFFFFF"/>
        <w:spacing w:line="580" w:lineRule="atLeast"/>
        <w:ind w:hanging="721"/>
        <w:rPr>
          <w:rFonts w:ascii="MS Mincho" w:eastAsia="MS Mincho" w:hAnsi="MS Mincho" w:cs="MS Mincho"/>
          <w:b/>
          <w:bCs/>
          <w:color w:val="000000"/>
          <w:sz w:val="36"/>
          <w:szCs w:val="36"/>
        </w:rPr>
      </w:pPr>
      <w:r>
        <w:rPr>
          <w:rFonts w:ascii="MS Mincho" w:eastAsia="MS Mincho" w:hAnsi="MS Mincho" w:cs="MS Mincho"/>
          <w:b/>
          <w:bCs/>
          <w:color w:val="000000"/>
          <w:sz w:val="36"/>
          <w:szCs w:val="36"/>
        </w:rPr>
        <w:br/>
      </w:r>
      <w:r>
        <w:rPr>
          <w:rFonts w:ascii="MS Mincho" w:eastAsia="MS Mincho" w:hAnsi="MS Mincho" w:cs="MS Mincho"/>
          <w:b/>
          <w:bCs/>
          <w:color w:val="000000"/>
          <w:sz w:val="36"/>
          <w:szCs w:val="36"/>
        </w:rPr>
        <w:br/>
      </w:r>
    </w:p>
    <w:p w14:paraId="5B04454D" w14:textId="77777777" w:rsidR="006A06AD" w:rsidRPr="00D35F74" w:rsidRDefault="006A06AD" w:rsidP="006A06AD">
      <w:pPr>
        <w:shd w:val="clear" w:color="auto" w:fill="FFFFFF"/>
        <w:spacing w:line="500" w:lineRule="exact"/>
        <w:ind w:hanging="721"/>
        <w:rPr>
          <w:rFonts w:ascii="MS Mincho" w:eastAsia="MS Mincho" w:hAnsi="MS Mincho" w:cs="MS Mincho"/>
          <w:b/>
          <w:bCs/>
          <w:color w:val="000000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color w:val="000000"/>
          <w:sz w:val="36"/>
          <w:szCs w:val="36"/>
        </w:rPr>
        <w:t xml:space="preserve">    </w:t>
      </w:r>
      <w:r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>八</w:t>
      </w:r>
      <w:r w:rsidRPr="00D35F74">
        <w:rPr>
          <w:rFonts w:ascii="MS Mincho" w:eastAsia="MS Mincho" w:hAnsi="MS Mincho" w:cs="MS Mincho"/>
          <w:b/>
          <w:bCs/>
          <w:color w:val="000000"/>
          <w:sz w:val="28"/>
          <w:szCs w:val="28"/>
        </w:rPr>
        <w:t>、經費：</w:t>
      </w:r>
    </w:p>
    <w:p w14:paraId="4DE383B9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 w:rsidRPr="00D35F74">
        <w:rPr>
          <w:rFonts w:ascii="MS Mincho" w:eastAsia="MS Mincho" w:hAnsi="MS Mincho" w:cs="MS Mincho"/>
          <w:color w:val="000000"/>
          <w:sz w:val="28"/>
          <w:szCs w:val="28"/>
        </w:rPr>
        <w:t>由本校回收基金支出，若不足部分向相關單位申請補助經費。</w:t>
      </w:r>
    </w:p>
    <w:p w14:paraId="2C412780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5A95246D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九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、預期效益：</w:t>
      </w:r>
    </w:p>
    <w:p w14:paraId="26A35C04" w14:textId="77777777" w:rsidR="006A06AD" w:rsidRDefault="006A06AD" w:rsidP="006A06AD">
      <w:pPr>
        <w:shd w:val="clear" w:color="auto" w:fill="FFFFFF"/>
        <w:spacing w:line="500" w:lineRule="exact"/>
        <w:ind w:hanging="3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(一)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落實環境教育，維護校園環境，消除髒亂，垃圾減量，做好資源回收，達成垃</w:t>
      </w:r>
    </w:p>
    <w:p w14:paraId="640DC6F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圾變黃金的目標。</w:t>
      </w:r>
    </w:p>
    <w:p w14:paraId="7F95DBF2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(二)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創新教學，環境保育概念融入各領域教材中。</w:t>
      </w:r>
    </w:p>
    <w:p w14:paraId="3323CF4C" w14:textId="77777777" w:rsidR="006A06AD" w:rsidRDefault="006A06AD" w:rsidP="006A06AD">
      <w:pPr>
        <w:shd w:val="clear" w:color="auto" w:fill="FFFFFF"/>
        <w:spacing w:line="500" w:lineRule="exact"/>
        <w:ind w:hanging="59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(三)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培養學生愛護校園，進而愛護社區，愛護大自然的生態與事物，創造優質的</w:t>
      </w:r>
    </w:p>
    <w:p w14:paraId="7FD45E2A" w14:textId="77777777" w:rsidR="006A06AD" w:rsidRPr="00D35F74" w:rsidRDefault="006A06AD" w:rsidP="006A06AD">
      <w:pPr>
        <w:shd w:val="clear" w:color="auto" w:fill="FFFFFF"/>
        <w:spacing w:line="500" w:lineRule="exact"/>
        <w:ind w:hanging="59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生活環境。</w:t>
      </w:r>
    </w:p>
    <w:p w14:paraId="112D5D02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  <w:szCs w:val="28"/>
        </w:rPr>
        <w:t>(四)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師生共同創造環境優質的綠校園，節能減碳、愛護校園環境、保持校園整潔。</w:t>
      </w:r>
    </w:p>
    <w:p w14:paraId="1455D0FF" w14:textId="77777777" w:rsidR="006A06AD" w:rsidRPr="00D35F74" w:rsidRDefault="006A06AD" w:rsidP="006A06AD">
      <w:pPr>
        <w:shd w:val="clear" w:color="auto" w:fill="FFFFFF"/>
        <w:spacing w:line="580" w:lineRule="atLeast"/>
        <w:ind w:hanging="238"/>
        <w:rPr>
          <w:rFonts w:ascii="Arial" w:eastAsia="Times New Roman" w:hAnsi="Arial" w:cs="Arial"/>
          <w:color w:val="000000"/>
          <w:sz w:val="28"/>
          <w:szCs w:val="28"/>
        </w:rPr>
      </w:pPr>
    </w:p>
    <w:p w14:paraId="3B3F941D" w14:textId="77777777" w:rsidR="006A06AD" w:rsidRPr="00D35F74" w:rsidRDefault="006A06AD" w:rsidP="006A06AD">
      <w:pPr>
        <w:shd w:val="clear" w:color="auto" w:fill="FFFFFF"/>
        <w:spacing w:line="580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B53D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十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</w:t>
      </w:r>
      <w:r w:rsidRPr="00D35F7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本辦法呈 校長核可後實施，修正亦同。</w:t>
      </w:r>
    </w:p>
    <w:p w14:paraId="1121EF56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DE75EB4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承辦人：陳何合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主任：鍾佳慶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   校長：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伍玉</w:t>
      </w:r>
      <w:r>
        <w:rPr>
          <w:rFonts w:ascii="標楷體" w:eastAsia="標楷體" w:hAnsi="標楷體" w:cs="Arial"/>
          <w:color w:val="000000"/>
          <w:sz w:val="28"/>
          <w:szCs w:val="28"/>
        </w:rPr>
        <w:t>成</w:t>
      </w:r>
    </w:p>
    <w:p w14:paraId="1028FC88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F6C986B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41FFE63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A6EFAAC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3E93891A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CFF8482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18B55CE" w14:textId="77777777" w:rsidR="006A06AD" w:rsidRDefault="006A06AD" w:rsidP="006A06A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49678CDD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附件一：</w:t>
      </w:r>
    </w:p>
    <w:p w14:paraId="2493C9A3" w14:textId="77777777" w:rsidR="006A06AD" w:rsidRPr="00D35F74" w:rsidRDefault="006A06AD" w:rsidP="006A06AD">
      <w:pPr>
        <w:shd w:val="clear" w:color="auto" w:fill="FFFFFF"/>
        <w:spacing w:line="70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花蓮縣</w:t>
      </w:r>
      <w:r>
        <w:rPr>
          <w:rFonts w:ascii="標楷體" w:eastAsia="標楷體" w:hAnsi="標楷體" w:cs="Arial"/>
          <w:b/>
          <w:bCs/>
          <w:color w:val="000000"/>
          <w:sz w:val="36"/>
          <w:szCs w:val="36"/>
        </w:rPr>
        <w:t>永豐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國小</w:t>
      </w:r>
    </w:p>
    <w:p w14:paraId="54AB3367" w14:textId="77777777" w:rsidR="006A06AD" w:rsidRPr="00D35F74" w:rsidRDefault="006A06AD" w:rsidP="006A06AD">
      <w:pPr>
        <w:shd w:val="clear" w:color="auto" w:fill="FFFFFF"/>
        <w:spacing w:line="70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107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學年度環境教育推展小組</w:t>
      </w:r>
    </w:p>
    <w:tbl>
      <w:tblPr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575"/>
        <w:gridCol w:w="5353"/>
        <w:gridCol w:w="1336"/>
      </w:tblGrid>
      <w:tr w:rsidR="006A06AD" w:rsidRPr="00D35F74" w14:paraId="3FE3A9E6" w14:textId="77777777" w:rsidTr="0033056C">
        <w:tc>
          <w:tcPr>
            <w:tcW w:w="1281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D14E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75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83D7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5353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952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任務</w:t>
            </w:r>
          </w:p>
        </w:tc>
        <w:tc>
          <w:tcPr>
            <w:tcW w:w="1336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3FB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備  註</w:t>
            </w:r>
          </w:p>
        </w:tc>
      </w:tr>
      <w:tr w:rsidR="006A06AD" w:rsidRPr="00D35F74" w14:paraId="19ACFD36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A29D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3481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  長</w:t>
            </w:r>
          </w:p>
          <w:p w14:paraId="7E4B200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sz w:val="28"/>
                <w:szCs w:val="28"/>
              </w:rPr>
              <w:t>玉成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FE0B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1.綜理、督導全校環境教育相關工作。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C0BE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29F0ED58" w14:textId="77777777" w:rsidTr="0033056C">
        <w:trPr>
          <w:trHeight w:val="880"/>
        </w:trPr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BF56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FAFE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  <w:p w14:paraId="3C4BB751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張志剛</w:t>
            </w:r>
          </w:p>
          <w:p w14:paraId="3FC47E7C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  <w:p w14:paraId="70352FA3" w14:textId="77777777" w:rsidR="006A06AD" w:rsidRPr="00D35F74" w:rsidRDefault="006A06AD" w:rsidP="0033056C">
            <w:pPr>
              <w:spacing w:line="440" w:lineRule="atLeast"/>
              <w:jc w:val="center"/>
              <w:rPr>
                <w:rFonts w:ascii="SimSun" w:eastAsia="SimSun" w:hAnsi="SimSun" w:cs="SimSun"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SimSun" w:eastAsia="SimSun" w:hAnsi="SimSun" w:cs="SimSun"/>
                <w:sz w:val="28"/>
                <w:szCs w:val="28"/>
              </w:rPr>
              <w:t>慶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8331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督導環境教育計畫項目、推動情形與成果。</w:t>
            </w:r>
          </w:p>
          <w:p w14:paraId="74C2B5C1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規劃美化綠化環境之相關作業。與飲用水維護管理。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ADD6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</w:p>
        </w:tc>
      </w:tr>
      <w:tr w:rsidR="006A06AD" w:rsidRPr="00D35F74" w14:paraId="406374C2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1386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6ECFCB40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52B5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2B32B85B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陳何合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434A" w14:textId="77777777" w:rsidR="006A06AD" w:rsidRPr="00D35F74" w:rsidRDefault="006A06AD" w:rsidP="0033056C">
            <w:pPr>
              <w:spacing w:line="440" w:lineRule="atLeast"/>
              <w:ind w:firstLine="34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1.規劃環境教學活動與評量。</w:t>
            </w:r>
          </w:p>
          <w:p w14:paraId="043D4B9F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2.環境整潔之維護及環保教育活動之推行。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CF28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6E39F471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1020650A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0AEC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CE6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資訊教師</w:t>
            </w:r>
          </w:p>
          <w:p w14:paraId="0F69615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林彣怡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4695" w14:textId="77777777" w:rsidR="006A06AD" w:rsidRPr="00D35F74" w:rsidRDefault="006A06AD" w:rsidP="0033056C">
            <w:pPr>
              <w:spacing w:line="440" w:lineRule="atLeast"/>
              <w:ind w:firstLine="34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1.將環境教育資料張貼於本校網頁。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A543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7BF8BABA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6EADD813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E0A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9DCA" w14:textId="77777777" w:rsidR="006A06AD" w:rsidRPr="00D35F74" w:rsidRDefault="006A06AD" w:rsidP="0033056C">
            <w:pPr>
              <w:rPr>
                <w:rFonts w:ascii="MS Mincho" w:eastAsia="MS Mincho" w:hAnsi="MS Mincho" w:cs="MS Mincho"/>
                <w:sz w:val="28"/>
                <w:szCs w:val="28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六甲: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沈致</w:t>
            </w:r>
            <w:r>
              <w:rPr>
                <w:rFonts w:ascii="標楷體" w:eastAsia="標楷體" w:hAnsi="標楷體"/>
                <w:sz w:val="28"/>
                <w:szCs w:val="28"/>
              </w:rPr>
              <w:t>頡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五甲: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陳何合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四甲: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林彣怡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三甲:</w:t>
            </w:r>
            <w:r>
              <w:rPr>
                <w:rFonts w:ascii="標楷體" w:eastAsia="標楷體" w:hAnsi="標楷體"/>
                <w:sz w:val="28"/>
                <w:szCs w:val="28"/>
              </w:rPr>
              <w:t>許宜頻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黃浚明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一甲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:周昕儀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4BE3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1.帶領學生執行垃圾分類、垃圾減量及環境整理工作。</w:t>
            </w:r>
          </w:p>
          <w:p w14:paraId="20D526E6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2.設計環境教育相關教案，將環保觀念融入教學。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FA75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7A32171E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38A938E1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4C9D" w14:textId="77777777" w:rsidR="006A06AD" w:rsidRPr="00D35F74" w:rsidRDefault="006A06AD" w:rsidP="0033056C">
            <w:pPr>
              <w:spacing w:line="4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D251" w14:textId="77777777" w:rsidR="006A06AD" w:rsidRPr="00D35F74" w:rsidRDefault="006A06AD" w:rsidP="003305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高年級組成環保小組：江柏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賜</w:t>
            </w:r>
            <w:r>
              <w:rPr>
                <w:rFonts w:ascii="標楷體" w:eastAsia="標楷體" w:hAnsi="標楷體"/>
                <w:sz w:val="28"/>
                <w:szCs w:val="28"/>
              </w:rPr>
              <w:t>、王莉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  <w:r>
              <w:rPr>
                <w:rFonts w:ascii="標楷體" w:eastAsia="標楷體" w:hAnsi="標楷體"/>
                <w:sz w:val="28"/>
                <w:szCs w:val="28"/>
              </w:rPr>
              <w:t>、林研君、李尚謙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880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1.協助教學中、低年級資源回收。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86D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1BC1330B" w14:textId="77777777" w:rsidTr="0033056C">
        <w:trPr>
          <w:trHeight w:val="744"/>
        </w:trPr>
        <w:tc>
          <w:tcPr>
            <w:tcW w:w="1281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E7DA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2575" w:type="dxa"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876A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家長會長及委員</w:t>
            </w:r>
          </w:p>
        </w:tc>
        <w:tc>
          <w:tcPr>
            <w:tcW w:w="5353" w:type="dxa"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B298" w14:textId="77777777" w:rsidR="006A06AD" w:rsidRPr="00D35F74" w:rsidRDefault="006A06AD" w:rsidP="0033056C">
            <w:pPr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1.提供有關環境教育之建議事項。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36D4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</w:tbl>
    <w:p w14:paraId="5DCFE02C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0AD7D426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14F2795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3524E527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6377E30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094C9567" w14:textId="77777777" w:rsidR="006A06AD" w:rsidRDefault="006A06AD" w:rsidP="006A06A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5A0C437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23843AA4" w14:textId="77777777" w:rsidR="006A06AD" w:rsidRPr="00F62898" w:rsidRDefault="006A06AD" w:rsidP="006A06AD">
      <w:pPr>
        <w:shd w:val="clear" w:color="auto" w:fill="FFFFFF"/>
        <w:spacing w:line="700" w:lineRule="atLeast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附件二：</w:t>
      </w:r>
    </w:p>
    <w:tbl>
      <w:tblPr>
        <w:tblW w:w="5000" w:type="pct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864"/>
      </w:tblGrid>
      <w:tr w:rsidR="006A06AD" w14:paraId="5303D371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A7155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提報年度：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A95DB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民國</w:t>
            </w:r>
            <w:r>
              <w:rPr>
                <w:rFonts w:eastAsia="Times New Roman"/>
              </w:rPr>
              <w:t>107</w:t>
            </w:r>
            <w:r>
              <w:rPr>
                <w:rFonts w:ascii="MS Mincho" w:eastAsia="MS Mincho" w:hAnsi="MS Mincho" w:cs="MS Mincho"/>
              </w:rPr>
              <w:t>年</w:t>
            </w:r>
          </w:p>
        </w:tc>
      </w:tr>
      <w:tr w:rsidR="006A06AD" w14:paraId="63075CA7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36A92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計畫單位：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C38AE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花蓮縣富里</w:t>
            </w:r>
            <w:r>
              <w:rPr>
                <w:rFonts w:ascii="SimSun" w:eastAsia="SimSun" w:hAnsi="SimSun" w:cs="SimSun"/>
              </w:rPr>
              <w:t>鄉</w:t>
            </w:r>
            <w:r>
              <w:rPr>
                <w:rFonts w:ascii="MS Mincho" w:eastAsia="MS Mincho" w:hAnsi="MS Mincho" w:cs="MS Mincho"/>
              </w:rPr>
              <w:t>永豐國民小學</w:t>
            </w:r>
          </w:p>
        </w:tc>
      </w:tr>
      <w:tr w:rsidR="006A06AD" w14:paraId="07E16CBB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A4CA9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計畫名稱：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BA8A3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  <w:r>
              <w:rPr>
                <w:rFonts w:ascii="MS Mincho" w:eastAsia="MS Mincho" w:hAnsi="MS Mincho" w:cs="MS Mincho"/>
              </w:rPr>
              <w:t>年度環境教育實施計畫</w:t>
            </w:r>
          </w:p>
        </w:tc>
      </w:tr>
      <w:tr w:rsidR="006A06AD" w14:paraId="5C333135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4EA9E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計畫目標與預期效益：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9A171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ascii="MS Mincho" w:eastAsia="MS Mincho" w:hAnsi="MS Mincho" w:cs="MS Mincho"/>
              </w:rPr>
              <w:t>、推展永續校園之學習環境，落實並提昇綠色學校的推廣工作。</w:t>
            </w:r>
            <w:r>
              <w:rPr>
                <w:rFonts w:eastAsia="Times New Roman"/>
              </w:rPr>
              <w:t xml:space="preserve"> 2</w:t>
            </w:r>
            <w:r>
              <w:rPr>
                <w:rFonts w:ascii="MS Mincho" w:eastAsia="MS Mincho" w:hAnsi="MS Mincho" w:cs="MS Mincho"/>
              </w:rPr>
              <w:t>、加強綠化美化與環境衛生，維護校園環境品質。</w:t>
            </w:r>
            <w:r>
              <w:rPr>
                <w:rFonts w:eastAsia="Times New Roman"/>
              </w:rPr>
              <w:t xml:space="preserve"> 3</w:t>
            </w:r>
            <w:r>
              <w:rPr>
                <w:rFonts w:ascii="MS Mincho" w:eastAsia="MS Mincho" w:hAnsi="MS Mincho" w:cs="MS Mincho"/>
              </w:rPr>
              <w:t>、培養學生愛護環境及珍惜資源、節約能源，並落實資源回收與惜福愛物的生活習慣。</w:t>
            </w:r>
            <w:r>
              <w:rPr>
                <w:rFonts w:eastAsia="Times New Roman"/>
              </w:rPr>
              <w:t xml:space="preserve"> 4</w:t>
            </w:r>
            <w:r>
              <w:rPr>
                <w:rFonts w:ascii="MS Mincho" w:eastAsia="MS Mincho" w:hAnsi="MS Mincho" w:cs="MS Mincho"/>
              </w:rPr>
              <w:t>、將環境教育融入生活經驗，辦理</w:t>
            </w:r>
            <w:r>
              <w:rPr>
                <w:rFonts w:ascii="SimSun" w:eastAsia="SimSun" w:hAnsi="SimSun" w:cs="SimSun"/>
              </w:rPr>
              <w:t>戶</w:t>
            </w:r>
            <w:r>
              <w:rPr>
                <w:rFonts w:ascii="MS Mincho" w:eastAsia="MS Mincho" w:hAnsi="MS Mincho" w:cs="MS Mincho"/>
              </w:rPr>
              <w:t>外教學活動，使教學</w:t>
            </w:r>
            <w:r>
              <w:rPr>
                <w:rFonts w:ascii="SimSun" w:eastAsia="SimSun" w:hAnsi="SimSun" w:cs="SimSun"/>
              </w:rPr>
              <w:t>內</w:t>
            </w:r>
            <w:r>
              <w:rPr>
                <w:rFonts w:ascii="MS Mincho" w:eastAsia="MS Mincho" w:hAnsi="MS Mincho" w:cs="MS Mincho"/>
              </w:rPr>
              <w:t>容生活化，有效培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>養學生處理生活周遭問題的能力，並使學生對學校及社區</w:t>
            </w:r>
            <w:r>
              <w:rPr>
                <w:rFonts w:ascii="SimSun" w:eastAsia="SimSun" w:hAnsi="SimSun" w:cs="SimSun"/>
              </w:rPr>
              <w:t>產</w:t>
            </w:r>
            <w:r>
              <w:rPr>
                <w:rFonts w:ascii="MS Mincho" w:eastAsia="MS Mincho" w:hAnsi="MS Mincho" w:cs="MS Mincho"/>
              </w:rPr>
              <w:t>生歸屬感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>與參與感。</w:t>
            </w:r>
          </w:p>
        </w:tc>
      </w:tr>
      <w:tr w:rsidR="006A06AD" w14:paraId="6E6D4116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3B132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預計實施對象：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19711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公教人員保險：</w:t>
            </w:r>
            <w:r>
              <w:rPr>
                <w:rFonts w:eastAsia="Times New Roman"/>
              </w:rPr>
              <w:t>6</w:t>
            </w:r>
            <w:r>
              <w:rPr>
                <w:rFonts w:ascii="MS Mincho" w:eastAsia="MS Mincho" w:hAnsi="MS Mincho" w:cs="MS Mincho"/>
              </w:rPr>
              <w:t>人</w:t>
            </w:r>
            <w:r>
              <w:rPr>
                <w:rFonts w:eastAsia="Times New Roman"/>
              </w:rPr>
              <w:t xml:space="preserve">   </w:t>
            </w:r>
            <w:r>
              <w:rPr>
                <w:rFonts w:ascii="MS Mincho" w:eastAsia="MS Mincho" w:hAnsi="MS Mincho" w:cs="MS Mincho"/>
              </w:rPr>
              <w:t>勞工保險：</w:t>
            </w:r>
            <w:r>
              <w:rPr>
                <w:rFonts w:eastAsia="Times New Roman"/>
              </w:rPr>
              <w:t>9</w:t>
            </w:r>
            <w:r>
              <w:rPr>
                <w:rFonts w:ascii="MS Mincho" w:eastAsia="MS Mincho" w:hAnsi="MS Mincho" w:cs="MS Mincho"/>
              </w:rPr>
              <w:t>人</w:t>
            </w:r>
            <w:r>
              <w:rPr>
                <w:rFonts w:eastAsia="Times New Roman"/>
              </w:rPr>
              <w:t xml:space="preserve">   </w:t>
            </w:r>
            <w:r>
              <w:rPr>
                <w:rFonts w:ascii="MS Mincho" w:eastAsia="MS Mincho" w:hAnsi="MS Mincho" w:cs="MS Mincho"/>
              </w:rPr>
              <w:t>軍人保險：</w:t>
            </w:r>
            <w:r>
              <w:rPr>
                <w:rFonts w:eastAsia="Times New Roman"/>
              </w:rPr>
              <w:t>0</w:t>
            </w:r>
            <w:r>
              <w:rPr>
                <w:rFonts w:ascii="MS Mincho" w:eastAsia="MS Mincho" w:hAnsi="MS Mincho" w:cs="MS Mincho"/>
              </w:rPr>
              <w:t>人</w:t>
            </w:r>
            <w:r>
              <w:rPr>
                <w:rFonts w:eastAsia="Times New Roman"/>
              </w:rPr>
              <w:t xml:space="preserve">   </w:t>
            </w:r>
            <w:r>
              <w:rPr>
                <w:rFonts w:ascii="MS Mincho" w:eastAsia="MS Mincho" w:hAnsi="MS Mincho" w:cs="MS Mincho"/>
              </w:rPr>
              <w:t>其他：</w:t>
            </w:r>
            <w:r>
              <w:rPr>
                <w:rFonts w:eastAsia="Times New Roman"/>
              </w:rPr>
              <w:t>31</w:t>
            </w:r>
            <w:r>
              <w:rPr>
                <w:rFonts w:ascii="MS Mincho" w:eastAsia="MS Mincho" w:hAnsi="MS Mincho" w:cs="MS Mincho"/>
              </w:rPr>
              <w:t>人</w:t>
            </w:r>
            <w:r>
              <w:rPr>
                <w:rFonts w:ascii="MingLiU" w:eastAsia="MingLiU" w:hAnsi="MingLiU" w:cs="MingLiU"/>
              </w:rPr>
              <w:br/>
            </w:r>
            <w:r>
              <w:rPr>
                <w:rFonts w:ascii="MS Mincho" w:eastAsia="MS Mincho" w:hAnsi="MS Mincho" w:cs="MS Mincho"/>
              </w:rPr>
              <w:t>總計：</w:t>
            </w:r>
            <w:r>
              <w:rPr>
                <w:rFonts w:eastAsia="Times New Roman"/>
              </w:rPr>
              <w:t>46</w:t>
            </w:r>
            <w:r>
              <w:rPr>
                <w:rFonts w:ascii="MS Mincho" w:eastAsia="MS Mincho" w:hAnsi="MS Mincho" w:cs="MS Mincho"/>
              </w:rPr>
              <w:t>人</w:t>
            </w:r>
          </w:p>
        </w:tc>
      </w:tr>
      <w:tr w:rsidR="006A06AD" w14:paraId="22B5D0D4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6E7FE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計畫提報日：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EF6FB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民國</w:t>
            </w:r>
            <w:r>
              <w:rPr>
                <w:rFonts w:eastAsia="Times New Roman"/>
              </w:rPr>
              <w:t>106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eastAsia="Times New Roman"/>
              </w:rPr>
              <w:t>12</w:t>
            </w:r>
            <w:r>
              <w:rPr>
                <w:rFonts w:ascii="MS Mincho" w:eastAsia="MS Mincho" w:hAnsi="MS Mincho" w:cs="MS Mincho"/>
              </w:rPr>
              <w:t>月</w:t>
            </w:r>
            <w:r>
              <w:rPr>
                <w:rFonts w:eastAsia="Times New Roman"/>
              </w:rPr>
              <w:t>11</w:t>
            </w:r>
            <w:r>
              <w:rPr>
                <w:rFonts w:ascii="MS Mincho" w:eastAsia="MS Mincho" w:hAnsi="MS Mincho" w:cs="MS Mincho"/>
              </w:rPr>
              <w:t>日</w:t>
            </w:r>
          </w:p>
        </w:tc>
      </w:tr>
      <w:tr w:rsidR="006A06AD" w14:paraId="3567895D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92018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計畫完成日：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112B5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民國</w:t>
            </w:r>
            <w:r>
              <w:rPr>
                <w:rFonts w:eastAsia="Times New Roman"/>
              </w:rPr>
              <w:t>107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eastAsia="Times New Roman"/>
              </w:rPr>
              <w:t>11</w:t>
            </w:r>
            <w:r>
              <w:rPr>
                <w:rFonts w:ascii="MS Mincho" w:eastAsia="MS Mincho" w:hAnsi="MS Mincho" w:cs="MS Mincho"/>
              </w:rPr>
              <w:t>月</w:t>
            </w:r>
            <w:r>
              <w:rPr>
                <w:rFonts w:eastAsia="Times New Roman"/>
              </w:rPr>
              <w:t>09</w:t>
            </w:r>
            <w:r>
              <w:rPr>
                <w:rFonts w:ascii="MS Mincho" w:eastAsia="MS Mincho" w:hAnsi="MS Mincho" w:cs="MS Mincho"/>
              </w:rPr>
              <w:t>日</w:t>
            </w:r>
          </w:p>
        </w:tc>
      </w:tr>
      <w:tr w:rsidR="006A06AD" w14:paraId="543DAD2E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D85EE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計畫執行成果提報期限：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7F0CE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民國</w:t>
            </w:r>
            <w:r>
              <w:rPr>
                <w:rFonts w:eastAsia="Times New Roman"/>
              </w:rPr>
              <w:t>107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eastAsia="Times New Roman"/>
              </w:rPr>
              <w:t>12</w:t>
            </w:r>
            <w:r>
              <w:rPr>
                <w:rFonts w:ascii="MS Mincho" w:eastAsia="MS Mincho" w:hAnsi="MS Mincho" w:cs="MS Mincho"/>
              </w:rPr>
              <w:t>月</w:t>
            </w:r>
            <w:r>
              <w:rPr>
                <w:rFonts w:eastAsia="Times New Roman"/>
              </w:rPr>
              <w:t>09</w:t>
            </w:r>
            <w:r>
              <w:rPr>
                <w:rFonts w:ascii="MS Mincho" w:eastAsia="MS Mincho" w:hAnsi="MS Mincho" w:cs="MS Mincho"/>
              </w:rPr>
              <w:t>日</w:t>
            </w:r>
            <w:r>
              <w:rPr>
                <w:rStyle w:val="chkfont"/>
                <w:rFonts w:eastAsia="Times New Roman"/>
                <w:sz w:val="21"/>
                <w:szCs w:val="21"/>
              </w:rPr>
              <w:t>(</w:t>
            </w:r>
            <w:r>
              <w:rPr>
                <w:rStyle w:val="chkfont"/>
                <w:rFonts w:ascii="MS Mincho" w:eastAsia="MS Mincho" w:hAnsi="MS Mincho" w:cs="MS Mincho"/>
                <w:sz w:val="21"/>
                <w:szCs w:val="21"/>
              </w:rPr>
              <w:t>已完成提報環境教育計畫執行成果</w:t>
            </w:r>
            <w:r>
              <w:rPr>
                <w:rStyle w:val="chkfont"/>
                <w:rFonts w:eastAsia="Times New Roman"/>
                <w:sz w:val="21"/>
                <w:szCs w:val="21"/>
              </w:rPr>
              <w:t>)</w:t>
            </w:r>
          </w:p>
        </w:tc>
      </w:tr>
      <w:tr w:rsidR="006A06AD" w14:paraId="4B7A13B3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AD35" w14:textId="77777777" w:rsidR="006A06AD" w:rsidRDefault="006A06AD" w:rsidP="0033056C">
            <w:pPr>
              <w:jc w:val="right"/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填報人員資料：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69F86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姓名：陳何合</w:t>
            </w:r>
          </w:p>
          <w:p w14:paraId="0482A649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電話：</w:t>
            </w:r>
            <w:r>
              <w:rPr>
                <w:rFonts w:eastAsia="Times New Roman"/>
              </w:rPr>
              <w:t>03-8831195</w:t>
            </w:r>
          </w:p>
          <w:p w14:paraId="2331E064" w14:textId="77777777" w:rsidR="006A06AD" w:rsidRDefault="006A06AD" w:rsidP="0033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  <w:r>
              <w:rPr>
                <w:rFonts w:ascii="MS Mincho" w:eastAsia="MS Mincho" w:hAnsi="MS Mincho" w:cs="MS Mincho"/>
              </w:rPr>
              <w:t>：</w:t>
            </w:r>
            <w:r>
              <w:rPr>
                <w:rFonts w:eastAsia="Times New Roman"/>
              </w:rPr>
              <w:t>hoho0956@gmail.com</w:t>
            </w:r>
          </w:p>
        </w:tc>
      </w:tr>
    </w:tbl>
    <w:p w14:paraId="25529CC9" w14:textId="77777777" w:rsidR="006A06AD" w:rsidRDefault="006A06AD" w:rsidP="006A06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FFFFFF"/>
          <w:spacing w:val="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pacing w:val="30"/>
          <w:sz w:val="20"/>
          <w:szCs w:val="20"/>
        </w:rPr>
        <w:t>107</w:t>
      </w:r>
      <w:r>
        <w:rPr>
          <w:rFonts w:ascii="MS Mincho" w:eastAsia="MS Mincho" w:hAnsi="MS Mincho" w:cs="MS Mincho"/>
          <w:b/>
          <w:bCs/>
          <w:color w:val="FFFFFF"/>
          <w:spacing w:val="30"/>
          <w:sz w:val="20"/>
          <w:szCs w:val="20"/>
        </w:rPr>
        <w:t>活動</w:t>
      </w:r>
      <w:r>
        <w:rPr>
          <w:rFonts w:ascii="SimSun" w:eastAsia="SimSun" w:hAnsi="SimSun" w:cs="SimSun"/>
          <w:b/>
          <w:bCs/>
          <w:color w:val="FFFFFF"/>
          <w:spacing w:val="30"/>
          <w:sz w:val="20"/>
          <w:szCs w:val="20"/>
        </w:rPr>
        <w:t>內</w:t>
      </w:r>
      <w:r>
        <w:rPr>
          <w:rFonts w:ascii="MS Mincho" w:eastAsia="MS Mincho" w:hAnsi="MS Mincho" w:cs="MS Mincho"/>
          <w:b/>
          <w:bCs/>
          <w:color w:val="FFFFFF"/>
          <w:spacing w:val="30"/>
          <w:sz w:val="20"/>
          <w:szCs w:val="20"/>
        </w:rPr>
        <w:t>容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4"/>
      </w:tblGrid>
      <w:tr w:rsidR="006A06AD" w14:paraId="497264A6" w14:textId="77777777" w:rsidTr="0033056C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6D558DEE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課程名稱：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銀川有機農業體驗營</w:t>
            </w:r>
          </w:p>
          <w:p w14:paraId="0632C52C" w14:textId="77777777" w:rsidR="006A06AD" w:rsidRPr="00F62898" w:rsidRDefault="006A06AD" w:rsidP="0033056C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報名時間：</w:t>
            </w:r>
            <w:r w:rsidRPr="00F62898">
              <w:rPr>
                <w:rFonts w:eastAsia="Times New Roman"/>
                <w:color w:val="444444"/>
                <w:sz w:val="18"/>
                <w:szCs w:val="18"/>
              </w:rPr>
              <w:t> 1071015~1071105</w:t>
            </w:r>
          </w:p>
          <w:p w14:paraId="64C2D710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1071109~1071109</w:t>
            </w:r>
          </w:p>
          <w:p w14:paraId="21C175DA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銀川有機體驗農場</w:t>
            </w:r>
          </w:p>
          <w:p w14:paraId="15D2FB66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課程方法</w:t>
            </w:r>
            <w:r>
              <w:rPr>
                <w:rFonts w:eastAsia="Times New Roman"/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課程</w:t>
            </w:r>
            <w:r>
              <w:rPr>
                <w:rFonts w:eastAsia="Times New Roman"/>
                <w:color w:val="444444"/>
                <w:sz w:val="18"/>
                <w:szCs w:val="18"/>
              </w:rPr>
              <w:t>/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學校及社會環境教育</w:t>
            </w:r>
          </w:p>
          <w:p w14:paraId="5A032B4E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課程描述：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一、透過課程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說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明，了解有機米的種植過程。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二、透過實際體驗，感受「誰知盤中飧，粒粒皆辛苦」的農事，從而珍惜得來不易的米食。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三、創新教學，透過農場專業人士的教學，結合其實務經驗，融入教學活動中，有效提昇學生環保素養。</w:t>
            </w:r>
          </w:p>
          <w:p w14:paraId="46A13277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課程時數：實體／數位：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3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／</w:t>
            </w:r>
            <w:r>
              <w:rPr>
                <w:rFonts w:eastAsia="Times New Roman"/>
                <w:color w:val="444444"/>
                <w:sz w:val="18"/>
                <w:szCs w:val="18"/>
              </w:rPr>
              <w:t>0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（小時）　總時數：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3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（小時）</w:t>
            </w:r>
          </w:p>
          <w:p w14:paraId="3119E4FC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招生人數：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30</w:t>
            </w:r>
          </w:p>
        </w:tc>
      </w:tr>
      <w:tr w:rsidR="006A06AD" w14:paraId="22DDB133" w14:textId="77777777" w:rsidTr="0033056C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448C0A9F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課程名稱：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史前文化欣賞與認識之旅</w:t>
            </w:r>
          </w:p>
          <w:p w14:paraId="4B805931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1070416~1070418</w:t>
            </w:r>
          </w:p>
          <w:p w14:paraId="15EA8811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1070419~1070419</w:t>
            </w:r>
          </w:p>
          <w:p w14:paraId="6172B0CB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國立臺灣史前文化博物館</w:t>
            </w:r>
          </w:p>
          <w:p w14:paraId="07F53391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課程方法</w:t>
            </w:r>
            <w:r>
              <w:rPr>
                <w:rFonts w:eastAsia="Times New Roman"/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戶外學習</w:t>
            </w:r>
            <w:r>
              <w:rPr>
                <w:rFonts w:eastAsia="Times New Roman"/>
                <w:color w:val="444444"/>
                <w:sz w:val="18"/>
                <w:szCs w:val="18"/>
              </w:rPr>
              <w:t>/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文化保存</w:t>
            </w:r>
          </w:p>
          <w:p w14:paraId="64C7F0A7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課程描述：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啟發孩子對於臺灣之自然生態、史前文化及原住民文化之豐富和多樣性有更多的認識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。</w:t>
            </w:r>
          </w:p>
          <w:p w14:paraId="65683299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課程時數：實體／數位：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5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／</w:t>
            </w:r>
            <w:r>
              <w:rPr>
                <w:rFonts w:eastAsia="Times New Roman"/>
                <w:color w:val="444444"/>
                <w:sz w:val="18"/>
                <w:szCs w:val="18"/>
              </w:rPr>
              <w:t>0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（小時）　總時數：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5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（小時）</w:t>
            </w:r>
          </w:p>
          <w:p w14:paraId="696A020E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招生人數：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30</w:t>
            </w:r>
          </w:p>
        </w:tc>
      </w:tr>
      <w:tr w:rsidR="006A06AD" w14:paraId="33E8037F" w14:textId="77777777" w:rsidTr="0033056C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2DE3AA66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課程名稱：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年度社區清掃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暨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田野馬拉松</w:t>
            </w:r>
          </w:p>
          <w:p w14:paraId="120CDFBA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1070611~1070615</w:t>
            </w:r>
          </w:p>
          <w:p w14:paraId="12EF9FCA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1070625~1070625</w:t>
            </w:r>
          </w:p>
          <w:p w14:paraId="0DD1CB39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446DFE15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課程方法</w:t>
            </w:r>
            <w:r>
              <w:rPr>
                <w:rFonts w:eastAsia="Times New Roman"/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實作</w:t>
            </w:r>
            <w:r>
              <w:rPr>
                <w:rFonts w:eastAsia="Times New Roman"/>
                <w:color w:val="444444"/>
                <w:sz w:val="18"/>
                <w:szCs w:val="18"/>
              </w:rPr>
              <w:t>/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社區參與</w:t>
            </w:r>
          </w:p>
          <w:p w14:paraId="4AB94432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課程描述：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(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一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將環境教育融入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戶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外教學活動，使教學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內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容生活化，有效培養學生處理生活周遭問題的能力，並使學生對學校及社區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產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生歸屬感與參與感。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(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二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協助社區清掃家園、美化環境，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進而認識社區的環境特色。</w:t>
            </w:r>
          </w:p>
          <w:p w14:paraId="407A0077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課程時數：實體／數位：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4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／</w:t>
            </w:r>
            <w:r>
              <w:rPr>
                <w:rFonts w:eastAsia="Times New Roman"/>
                <w:color w:val="444444"/>
                <w:sz w:val="18"/>
                <w:szCs w:val="18"/>
              </w:rPr>
              <w:t>0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 xml:space="preserve">　總時數：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4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</w:p>
          <w:p w14:paraId="2370A7F4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招生人數：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50</w:t>
            </w:r>
          </w:p>
        </w:tc>
      </w:tr>
      <w:tr w:rsidR="006A06AD" w14:paraId="20AB27A3" w14:textId="77777777" w:rsidTr="0033056C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66DB0064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課程名稱：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年度複合型防震防災演練</w:t>
            </w:r>
          </w:p>
          <w:p w14:paraId="7AAAF3B0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1070226~1070228</w:t>
            </w:r>
          </w:p>
          <w:p w14:paraId="0B538E58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1070301~1070301</w:t>
            </w:r>
          </w:p>
          <w:p w14:paraId="1F886C8F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4FB97254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課程方法</w:t>
            </w:r>
            <w:r>
              <w:rPr>
                <w:rFonts w:eastAsia="Times New Roman"/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課程</w:t>
            </w:r>
            <w:r>
              <w:rPr>
                <w:rFonts w:eastAsia="Times New Roman"/>
                <w:color w:val="444444"/>
                <w:sz w:val="18"/>
                <w:szCs w:val="18"/>
              </w:rPr>
              <w:t>/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災害防救</w:t>
            </w:r>
          </w:p>
          <w:p w14:paraId="1863EC31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課程描述：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1.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學生避震指導與安撫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2.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師生避難與疏散，災害應變小組成立與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啟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動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3.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海嘯發生與應變處理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4.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水災時，僅急物資發放與家長聯繫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5.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核能輻射災情處置與應變及家長領回學生方式</w:t>
            </w:r>
          </w:p>
          <w:p w14:paraId="4C68C7F3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課程時數：實體／數位：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2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／</w:t>
            </w:r>
            <w:r>
              <w:rPr>
                <w:rFonts w:eastAsia="Times New Roman"/>
                <w:color w:val="444444"/>
                <w:sz w:val="18"/>
                <w:szCs w:val="18"/>
              </w:rPr>
              <w:t>0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 xml:space="preserve">　總時數：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2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</w:p>
          <w:p w14:paraId="6ACB9F4C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招生人數：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50</w:t>
            </w:r>
          </w:p>
        </w:tc>
      </w:tr>
      <w:tr w:rsidR="006A06AD" w14:paraId="12D75D11" w14:textId="77777777" w:rsidTr="0033056C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611C69F6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課程名稱：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年度垃圾分類與資源回收</w:t>
            </w:r>
          </w:p>
          <w:p w14:paraId="1A19E2BA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1070219~1070227</w:t>
            </w:r>
          </w:p>
          <w:p w14:paraId="6E1BC3AC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1070227~1070227</w:t>
            </w:r>
          </w:p>
          <w:p w14:paraId="3A2E8FFA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27563247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課程方法</w:t>
            </w:r>
            <w:r>
              <w:rPr>
                <w:rFonts w:eastAsia="Times New Roman"/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課程</w:t>
            </w:r>
            <w:r>
              <w:rPr>
                <w:rFonts w:eastAsia="Times New Roman"/>
                <w:color w:val="444444"/>
                <w:sz w:val="18"/>
                <w:szCs w:val="18"/>
              </w:rPr>
              <w:t>/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環境及資源管理</w:t>
            </w:r>
          </w:p>
          <w:p w14:paraId="30D39A12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課程描述：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（一）教導學生正確垃圾分類，落實資源回收。</w:t>
            </w:r>
            <w:r>
              <w:rPr>
                <w:rFonts w:eastAsia="Times New Roman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（二）透過資源回收，確實減少垃圾量，降低環境的</w:t>
            </w:r>
            <w:r>
              <w:rPr>
                <w:rFonts w:ascii="SimSun" w:eastAsia="SimSun" w:hAnsi="SimSun" w:cs="SimSun"/>
                <w:color w:val="444444"/>
                <w:sz w:val="18"/>
                <w:szCs w:val="18"/>
              </w:rPr>
              <w:t>污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染，而達到資源永續利用的積極意義。</w:t>
            </w:r>
          </w:p>
          <w:p w14:paraId="40CA7AEF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課程時數：實體／數位：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2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／</w:t>
            </w:r>
            <w:r>
              <w:rPr>
                <w:rFonts w:eastAsia="Times New Roman"/>
                <w:color w:val="444444"/>
                <w:sz w:val="18"/>
                <w:szCs w:val="18"/>
              </w:rPr>
              <w:t>0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 xml:space="preserve">　總時數：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2</w:t>
            </w:r>
            <w:r>
              <w:rPr>
                <w:rFonts w:ascii="MS Mincho" w:eastAsia="MS Mincho" w:hAnsi="MS Mincho" w:cs="MS Mincho"/>
                <w:color w:val="444444"/>
                <w:sz w:val="18"/>
                <w:szCs w:val="18"/>
              </w:rPr>
              <w:t>（小時</w:t>
            </w:r>
            <w:r>
              <w:rPr>
                <w:rFonts w:eastAsia="Times New Roman"/>
                <w:color w:val="444444"/>
                <w:sz w:val="18"/>
                <w:szCs w:val="18"/>
              </w:rPr>
              <w:t>)</w:t>
            </w:r>
          </w:p>
          <w:p w14:paraId="32DAE6DC" w14:textId="77777777" w:rsidR="006A06AD" w:rsidRDefault="006A06AD" w:rsidP="0033056C">
            <w:pPr>
              <w:spacing w:line="285" w:lineRule="atLeast"/>
              <w:rPr>
                <w:rFonts w:eastAsia="Times New Roman"/>
                <w:color w:val="444444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b/>
                <w:bCs/>
                <w:color w:val="444444"/>
                <w:sz w:val="18"/>
                <w:szCs w:val="18"/>
              </w:rPr>
              <w:t>招生人數：</w:t>
            </w:r>
            <w:r>
              <w:rPr>
                <w:rFonts w:eastAsia="Times New Roman"/>
                <w:color w:val="444444"/>
                <w:sz w:val="18"/>
                <w:szCs w:val="18"/>
              </w:rPr>
              <w:t>50</w:t>
            </w:r>
          </w:p>
        </w:tc>
      </w:tr>
    </w:tbl>
    <w:p w14:paraId="6B1A122A" w14:textId="77777777" w:rsidR="006A06AD" w:rsidRDefault="006A06AD" w:rsidP="006A06AD">
      <w:pPr>
        <w:shd w:val="clear" w:color="auto" w:fill="FFFFFF"/>
        <w:spacing w:line="700" w:lineRule="atLeast"/>
        <w:rPr>
          <w:rFonts w:hint="eastAsia"/>
        </w:rPr>
      </w:pPr>
    </w:p>
    <w:p w14:paraId="6237CFEA" w14:textId="77777777" w:rsidR="006C7F92" w:rsidRDefault="006C7F92">
      <w:bookmarkStart w:id="0" w:name="_GoBack"/>
      <w:bookmarkEnd w:id="0"/>
    </w:p>
    <w:sectPr w:rsidR="006C7F92" w:rsidSect="00D35F7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D"/>
    <w:rsid w:val="0003730C"/>
    <w:rsid w:val="006A06AD"/>
    <w:rsid w:val="006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C1B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A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kfont">
    <w:name w:val="chk_font"/>
    <w:basedOn w:val="a0"/>
    <w:rsid w:val="006A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614</Words>
  <Characters>3501</Characters>
  <Application>Microsoft Macintosh Word</Application>
  <DocSecurity>0</DocSecurity>
  <Lines>29</Lines>
  <Paragraphs>8</Paragraphs>
  <ScaleCrop>false</ScaleCrop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2018-10-15T04:09:00Z</dcterms:created>
  <dcterms:modified xsi:type="dcterms:W3CDTF">2018-10-15T04:10:00Z</dcterms:modified>
</cp:coreProperties>
</file>