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OO市立OO國民小學OO學年度第O學期2022-06-01 每週教師晨會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每週教師晨會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2022-06-01 10:51:00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伍玉成</w:t>
            </w:r>
          </w:p>
        </w:tc>
      </w:tr>
    </w:tbl>
    <w:p/>
    <w:p>
      <w:pPr>
        <w:pStyle w:val="Heading2"/>
      </w:pPr>
      <w:bookmarkStart w:id="2" w:name="_Toc2"/>
      <w:r>
        <w:t>壹、教導處（教導主任）報告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1.今日上午9:00~12:00於圖書室進行網頁建置研習，請同仁們準時前往參與。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2.中午午餐記得要去群組訂餐，不然你會很餓。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S__30900263.jpg : https://www.yfps.hlc.edu.tw/modules/tad_meeting/index.php?op=tufdl&amp;files_sn=1</w:t>
      </w:r>
    </w:p>
    <w:p/>
    <w:p>
      <w:pPr>
        <w:pStyle w:val="Heading2"/>
      </w:pPr>
      <w:bookmarkStart w:id="3" w:name="_Toc3"/>
      <w:r>
        <w:t>貳、總務處（總務主任）報告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請同仁們回收不要亂丟，保持辦公室乾淨，不然會被環保股長唸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583BFA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B4DB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2024-04-26T09:09:47+08:00</dcterms:created>
  <dcterms:modified xsi:type="dcterms:W3CDTF">2024-04-26T09:09:47+08:00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